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44591E" w14:textId="58655E53" w:rsidR="00AF79C9" w:rsidRPr="00AF79C9" w:rsidRDefault="00AF79C9" w:rsidP="00AF79C9">
      <w:pPr>
        <w:jc w:val="center"/>
        <w:rPr>
          <w:rFonts w:ascii="Amasis MT Pro Black" w:hAnsi="Amasis MT Pro Black"/>
          <w:b/>
          <w:bCs/>
        </w:rPr>
      </w:pPr>
      <w:r w:rsidRPr="00AF79C9">
        <w:rPr>
          <w:rFonts w:ascii="Amasis MT Pro Black" w:hAnsi="Amasis MT Pro Black"/>
          <w:b/>
          <w:bCs/>
        </w:rPr>
        <w:t>PRICE LIST</w:t>
      </w:r>
    </w:p>
    <w:p w14:paraId="3C1B9CF4" w14:textId="77777777" w:rsidR="00AF79C9" w:rsidRPr="00AF79C9" w:rsidRDefault="0030098E" w:rsidP="00AF79C9">
      <w:r>
        <w:pict w14:anchorId="0183C325">
          <v:rect id="_x0000_i1025" style="width:0;height:1.5pt" o:hralign="center" o:hrstd="t" o:hr="t" fillcolor="#a0a0a0" stroked="f"/>
        </w:pict>
      </w:r>
    </w:p>
    <w:p w14:paraId="0A611A4E" w14:textId="77777777" w:rsidR="00AF79C9" w:rsidRPr="00AF79C9" w:rsidRDefault="00AF79C9" w:rsidP="00AF79C9">
      <w:pPr>
        <w:rPr>
          <w:b/>
          <w:bCs/>
        </w:rPr>
      </w:pPr>
      <w:r w:rsidRPr="00AF79C9">
        <w:rPr>
          <w:b/>
          <w:bCs/>
        </w:rPr>
        <w:t>CORE LUXURY RANGE</w:t>
      </w:r>
    </w:p>
    <w:p w14:paraId="6255708B" w14:textId="77777777" w:rsidR="00BF52F4" w:rsidRDefault="00AF79C9" w:rsidP="00AF79C9">
      <w:pPr>
        <w:rPr>
          <w:b/>
          <w:bCs/>
        </w:rPr>
      </w:pPr>
      <w:r w:rsidRPr="00AF79C9">
        <w:t>Poured into beautiful, statement vessels, the Core Luxury Range features timeless jars designed to bring warmth, calm, and quiet luxury into your space.</w:t>
      </w:r>
      <w:r w:rsidRPr="00AF79C9">
        <w:br/>
      </w:r>
    </w:p>
    <w:p w14:paraId="4A3AD7C2" w14:textId="2E57333D" w:rsidR="00AF79C9" w:rsidRDefault="00AF79C9" w:rsidP="00AF79C9">
      <w:r w:rsidRPr="00AF79C9">
        <w:rPr>
          <w:b/>
          <w:bCs/>
        </w:rPr>
        <w:t>Diamond Monaco – Luxury Jar – 400g</w:t>
      </w:r>
      <w:r w:rsidRPr="00AF79C9">
        <w:t xml:space="preserve"> — $50</w:t>
      </w:r>
    </w:p>
    <w:p w14:paraId="575941B3" w14:textId="18E05C7E" w:rsidR="003B0D23" w:rsidRPr="00AF79C9" w:rsidRDefault="00BF52F4" w:rsidP="00385FA0">
      <w:pPr>
        <w:jc w:val="center"/>
      </w:pPr>
      <w:r>
        <w:rPr>
          <w:noProof/>
        </w:rPr>
        <w:drawing>
          <wp:inline distT="0" distB="0" distL="0" distR="0" wp14:anchorId="72491314" wp14:editId="68D97C9B">
            <wp:extent cx="2199736" cy="1466409"/>
            <wp:effectExtent l="0" t="0" r="0" b="635"/>
            <wp:docPr id="77891725" name="Picture 1" descr="The image shows two polished, metallic candle holders, one gold and one brass, placed on a neutral background, creating a warm, textured contra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91725" name="Picture 1" descr="The image shows two polished, metallic candle holders, one gold and one brass, placed on a neutral background, creating a warm, textured contrast.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8684" cy="1472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741ADF" w14:textId="77777777" w:rsidR="00AF79C9" w:rsidRPr="00AF79C9" w:rsidRDefault="0030098E" w:rsidP="00AF79C9">
      <w:r>
        <w:pict w14:anchorId="36E225F4">
          <v:rect id="_x0000_i1026" style="width:0;height:1.5pt" o:hralign="center" o:hrstd="t" o:hr="t" fillcolor="#a0a0a0" stroked="f"/>
        </w:pict>
      </w:r>
    </w:p>
    <w:p w14:paraId="5737BE58" w14:textId="77777777" w:rsidR="00AF79C9" w:rsidRPr="00AF79C9" w:rsidRDefault="00AF79C9" w:rsidP="00AF79C9">
      <w:pPr>
        <w:rPr>
          <w:b/>
          <w:bCs/>
        </w:rPr>
      </w:pPr>
      <w:r w:rsidRPr="00AF79C9">
        <w:rPr>
          <w:b/>
          <w:bCs/>
        </w:rPr>
        <w:t>SIGNATURE INSPIRATION RANGE</w:t>
      </w:r>
    </w:p>
    <w:p w14:paraId="723629D5" w14:textId="77777777" w:rsidR="00FF66C1" w:rsidRDefault="00FF66C1" w:rsidP="00AF79C9">
      <w:r w:rsidRPr="00FF66C1">
        <w:t>More than a fragrance, these candles are quiet reminders—of your worth, your strength, and the power of choosing moments that truly nourish. Each one is created to support presence, self-connection, and intentional living.</w:t>
      </w:r>
    </w:p>
    <w:p w14:paraId="108E0DF0" w14:textId="22EFBB27" w:rsidR="00AF79C9" w:rsidRDefault="00AF79C9" w:rsidP="00AF79C9">
      <w:r w:rsidRPr="00AF79C9">
        <w:rPr>
          <w:b/>
          <w:bCs/>
        </w:rPr>
        <w:t>Cambridge Amber Jar – Bamboo Lid – 295g</w:t>
      </w:r>
      <w:r w:rsidRPr="00AF79C9">
        <w:t xml:space="preserve"> — $30</w:t>
      </w:r>
      <w:r w:rsidRPr="00AF79C9">
        <w:br/>
      </w:r>
      <w:r w:rsidRPr="00AF79C9">
        <w:rPr>
          <w:b/>
          <w:bCs/>
        </w:rPr>
        <w:t>Pearl Crown Jar – 200g</w:t>
      </w:r>
      <w:r w:rsidRPr="00AF79C9">
        <w:t xml:space="preserve"> — $40</w:t>
      </w:r>
    </w:p>
    <w:p w14:paraId="1DCB877E" w14:textId="24199CCE" w:rsidR="00ED3D04" w:rsidRDefault="00ED3D04" w:rsidP="00AF79C9">
      <w:r w:rsidRPr="00AF79C9">
        <w:rPr>
          <w:b/>
          <w:bCs/>
        </w:rPr>
        <w:t>Amber Jar – 150g</w:t>
      </w:r>
      <w:r w:rsidRPr="00AF79C9">
        <w:t xml:space="preserve"> — $20</w:t>
      </w:r>
    </w:p>
    <w:p w14:paraId="06B732D5" w14:textId="39CE690D" w:rsidR="00B06FD9" w:rsidRDefault="00DC0515" w:rsidP="00385FA0">
      <w:pPr>
        <w:jc w:val="center"/>
        <w:rPr>
          <w:rFonts w:ascii="Times New Roman" w:eastAsia="Times New Roman" w:hAnsi="Times New Roman" w:cs="Times New Roman"/>
          <w:kern w:val="0"/>
          <w:lang w:eastAsia="en-AU"/>
          <w14:ligatures w14:val="none"/>
        </w:rPr>
      </w:pPr>
      <w:r w:rsidRPr="00DC0515">
        <w:drawing>
          <wp:inline distT="0" distB="0" distL="0" distR="0" wp14:anchorId="7C34CF84" wp14:editId="54FF7FDF">
            <wp:extent cx="1259457" cy="1259457"/>
            <wp:effectExtent l="0" t="0" r="0" b="0"/>
            <wp:docPr id="410822455" name="Picture 3" descr="Singapore Orchid,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822455" name="Picture 3" descr="Singapore Orchid,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407" cy="1270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06FD9" w:rsidRPr="00B06FD9">
        <w:drawing>
          <wp:inline distT="0" distB="0" distL="0" distR="0" wp14:anchorId="7EE3DD8C" wp14:editId="4D872767">
            <wp:extent cx="854015" cy="1224915"/>
            <wp:effectExtent l="0" t="0" r="3810" b="0"/>
            <wp:docPr id="671689809" name="Picture 5" descr="The image depicts a beautifully decorated glass candle holder with a gold top, accompanied by a delicate, hand-poured soy vanilla candle, set against a backdrop of soft, diffused lighting and subtle greenery.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1689809" name="Picture 5" descr="The image depicts a beautifully decorated glass candle holder with a gold top, accompanied by a delicate, hand-poured soy vanilla candle, set against a backdrop of soft, diffused lighting and subtle greenery.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9443" cy="1247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27C04">
        <w:rPr>
          <w:noProof/>
        </w:rPr>
        <w:drawing>
          <wp:inline distT="0" distB="0" distL="0" distR="0" wp14:anchorId="21A4D46D" wp14:editId="02D20143">
            <wp:extent cx="1216325" cy="1216325"/>
            <wp:effectExtent l="0" t="0" r="3175" b="3175"/>
            <wp:docPr id="136055643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0556431" name="Picture 6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2802" cy="1222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E68079" w14:textId="3EA0F5C2" w:rsidR="00572D32" w:rsidRPr="00B06FD9" w:rsidRDefault="00572D32" w:rsidP="00385FA0">
      <w:pPr>
        <w:jc w:val="center"/>
      </w:pPr>
      <w:r>
        <w:rPr>
          <w:noProof/>
        </w:rPr>
        <w:drawing>
          <wp:inline distT="0" distB="0" distL="0" distR="0" wp14:anchorId="53DEBDBD" wp14:editId="6522CAFC">
            <wp:extent cx="1940943" cy="1293890"/>
            <wp:effectExtent l="0" t="0" r="2540" b="1905"/>
            <wp:docPr id="34415643" name="Picture 15" descr="The image depicts three hand-poured soy scented candles, each with unique, fragrant scents and a beautiful, rustic presentation.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415643" name="Picture 15" descr="The image depicts three hand-poured soy scented candles, each with unique, fragrant scents and a beautiful, rustic presentation.&#10;&#10;AI-generated content may be incorrect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0453" cy="1306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D3D04">
        <w:rPr>
          <w:noProof/>
        </w:rPr>
        <w:drawing>
          <wp:inline distT="0" distB="0" distL="0" distR="0" wp14:anchorId="1DEC5574" wp14:editId="0E970CE0">
            <wp:extent cx="1138687" cy="1138687"/>
            <wp:effectExtent l="0" t="0" r="4445" b="4445"/>
            <wp:docPr id="239603609" name="Picture 7" descr="The image depicts a beautifully wrapped, hand-poured soy scented candle featuring pomegranate and sage fragrances, with a warm, festive ambiance.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603609" name="Picture 7" descr="The image depicts a beautifully wrapped, hand-poured soy scented candle featuring pomegranate and sage fragrances, with a warm, festive ambiance.&#10;&#10;AI-generated content may be incorrect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8245" cy="114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B96D1B" w14:textId="77777777" w:rsidR="00AF79C9" w:rsidRPr="00AF79C9" w:rsidRDefault="0030098E" w:rsidP="00AF79C9">
      <w:r>
        <w:pict w14:anchorId="1CD6CE5F">
          <v:rect id="_x0000_i1027" style="width:0;height:1.5pt" o:hralign="center" o:hrstd="t" o:hr="t" fillcolor="#a0a0a0" stroked="f"/>
        </w:pict>
      </w:r>
    </w:p>
    <w:p w14:paraId="403212FB" w14:textId="77777777" w:rsidR="00AF79C9" w:rsidRPr="00AF79C9" w:rsidRDefault="00AF79C9" w:rsidP="00AF79C9">
      <w:pPr>
        <w:rPr>
          <w:b/>
          <w:bCs/>
        </w:rPr>
      </w:pPr>
      <w:r w:rsidRPr="00AF79C9">
        <w:rPr>
          <w:b/>
          <w:bCs/>
        </w:rPr>
        <w:lastRenderedPageBreak/>
        <w:t>CANDY LANE RANGE</w:t>
      </w:r>
    </w:p>
    <w:p w14:paraId="5C0EFFAC" w14:textId="6B683AA7" w:rsidR="00AF79C9" w:rsidRDefault="00AF79C9" w:rsidP="00AF79C9">
      <w:r w:rsidRPr="00AF79C9">
        <w:t xml:space="preserve">A deliciously indulgent collection that looks almost good enough to eat and smells </w:t>
      </w:r>
      <w:proofErr w:type="gramStart"/>
      <w:r w:rsidRPr="00AF79C9">
        <w:t>absolutely divine</w:t>
      </w:r>
      <w:proofErr w:type="gramEnd"/>
      <w:r w:rsidRPr="00AF79C9">
        <w:t>. The Candy Lane Collection fills your space with rich, comforting fragrance — a sweet sensory escape.</w:t>
      </w:r>
      <w:r w:rsidRPr="00AF79C9">
        <w:br/>
      </w:r>
      <w:r w:rsidRPr="00AF79C9">
        <w:rPr>
          <w:b/>
          <w:bCs/>
        </w:rPr>
        <w:t>Strawberry Milkshake – 235g</w:t>
      </w:r>
      <w:r w:rsidRPr="00AF79C9">
        <w:t xml:space="preserve"> — $35</w:t>
      </w:r>
      <w:r w:rsidRPr="00AF79C9">
        <w:br/>
      </w:r>
      <w:r w:rsidR="00FB2157">
        <w:rPr>
          <w:b/>
          <w:bCs/>
        </w:rPr>
        <w:t>D</w:t>
      </w:r>
      <w:r w:rsidR="005C51A9">
        <w:rPr>
          <w:b/>
          <w:bCs/>
        </w:rPr>
        <w:t xml:space="preserve">ecadent </w:t>
      </w:r>
      <w:r w:rsidRPr="00AF79C9">
        <w:rPr>
          <w:b/>
          <w:bCs/>
        </w:rPr>
        <w:t>Chocolate – 235g</w:t>
      </w:r>
      <w:r w:rsidRPr="00AF79C9">
        <w:t xml:space="preserve"> — $35</w:t>
      </w:r>
      <w:r w:rsidRPr="00AF79C9">
        <w:br/>
      </w:r>
      <w:r w:rsidRPr="00AF79C9">
        <w:rPr>
          <w:b/>
          <w:bCs/>
        </w:rPr>
        <w:t>Caramel Popcorn – 295g</w:t>
      </w:r>
      <w:r w:rsidRPr="00AF79C9">
        <w:t xml:space="preserve"> — $30</w:t>
      </w:r>
      <w:r w:rsidRPr="00AF79C9">
        <w:br/>
      </w:r>
      <w:r w:rsidRPr="00AF79C9">
        <w:rPr>
          <w:b/>
          <w:bCs/>
        </w:rPr>
        <w:t>Iced Coffee – 295g</w:t>
      </w:r>
      <w:r w:rsidRPr="00AF79C9">
        <w:t xml:space="preserve"> — $30</w:t>
      </w:r>
      <w:r w:rsidRPr="00AF79C9">
        <w:br/>
      </w:r>
      <w:r w:rsidRPr="00AF79C9">
        <w:rPr>
          <w:b/>
          <w:bCs/>
        </w:rPr>
        <w:t>Café Latte – 295g</w:t>
      </w:r>
      <w:r w:rsidRPr="00AF79C9">
        <w:t xml:space="preserve"> — $30</w:t>
      </w:r>
    </w:p>
    <w:p w14:paraId="0CB295AA" w14:textId="0260FB2D" w:rsidR="009365C5" w:rsidRPr="00AF79C9" w:rsidRDefault="009365C5" w:rsidP="00385FA0">
      <w:pPr>
        <w:jc w:val="center"/>
      </w:pPr>
      <w:r>
        <w:rPr>
          <w:noProof/>
        </w:rPr>
        <w:drawing>
          <wp:inline distT="0" distB="0" distL="0" distR="0" wp14:anchorId="0B9AB576" wp14:editId="1614A25F">
            <wp:extent cx="948906" cy="1423360"/>
            <wp:effectExtent l="0" t="0" r="3810" b="5715"/>
            <wp:docPr id="602938973" name="Picture 8" descr="The image depicts a hand-poured soy wax candle, sitting beside a mug filled with a creamy, chocolate-topped cafￃﾩ latte, both featuring a wintery, shimmering background.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2938973" name="Picture 8" descr="The image depicts a hand-poured soy wax candle, sitting beside a mug filled with a creamy, chocolate-topped cafￃﾩ latte, both featuring a wintery, shimmering background.&#10;&#10;AI-generated content may be incorrect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3563" cy="144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01B7DF5" wp14:editId="636E35D9">
            <wp:extent cx="2147519" cy="1431601"/>
            <wp:effectExtent l="0" t="0" r="5715" b="0"/>
            <wp:docPr id="917296879" name="Picture 9" descr="Soul Seasoned Decadent Chocolate.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7296879" name="Picture 9" descr="Soul Seasoned Decadent Chocolate.&#10;&#10;AI-generated content may be incorrect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0753" cy="1447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E3A6756" wp14:editId="79CA5D67">
            <wp:extent cx="966158" cy="1449237"/>
            <wp:effectExtent l="0" t="0" r="5715" b="0"/>
            <wp:docPr id="1450176448" name="Picture 10" descr="The image depicts a hand-poured soy was coffee candle, with a clear glass cylinder filled with a layered blend of ice coffee and sea salt, surrounded by shimmering crystal decorations.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0176448" name="Picture 10" descr="The image depicts a hand-poured soy was coffee candle, with a clear glass cylinder filled with a layered blend of ice coffee and sea salt, surrounded by shimmering crystal decorations.&#10;&#10;AI-generated content may be incorrect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1722" cy="1472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7EA10B5" wp14:editId="4F2FD9FB">
            <wp:extent cx="962781" cy="1444172"/>
            <wp:effectExtent l="0" t="0" r="8890" b="3810"/>
            <wp:docPr id="382492340" name="Picture 11" descr="The image shows a glass candle with a hand-poured soy wax, topped with a colorful, creamy strawberry milkshake, surrounded by a festive, shimmering, and delicate, warmly lit background.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492340" name="Picture 11" descr="The image shows a glass candle with a hand-poured soy wax, topped with a colorful, creamy strawberry milkshake, surrounded by a festive, shimmering, and delicate, warmly lit background.&#10;&#10;AI-generated content may be incorrect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7901" cy="1496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56AF5">
        <w:rPr>
          <w:noProof/>
        </w:rPr>
        <w:drawing>
          <wp:inline distT="0" distB="0" distL="0" distR="0" wp14:anchorId="5D90AD09" wp14:editId="3F2024C8">
            <wp:extent cx="753182" cy="1129773"/>
            <wp:effectExtent l="0" t="0" r="8890" b="0"/>
            <wp:docPr id="1097028565" name="Picture 14" descr="The image depicts a hand-poured caramel popcorn drink, served in a clear glass, with a decorative glowing candle in the background.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7028565" name="Picture 14" descr="The image depicts a hand-poured caramel popcorn drink, served in a clear glass, with a decorative glowing candle in the background.&#10;&#10;AI-generated content may be incorrect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6371" cy="1149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73572E" w14:textId="77777777" w:rsidR="00AF79C9" w:rsidRPr="00AF79C9" w:rsidRDefault="0030098E" w:rsidP="00AF79C9">
      <w:r>
        <w:pict w14:anchorId="61EB18CB">
          <v:rect id="_x0000_i1029" style="width:0;height:1.5pt" o:hralign="center" o:hrstd="t" o:hr="t" fillcolor="#a0a0a0" stroked="f"/>
        </w:pict>
      </w:r>
    </w:p>
    <w:p w14:paraId="51E4568D" w14:textId="77777777" w:rsidR="00AF79C9" w:rsidRPr="00AF79C9" w:rsidRDefault="00AF79C9" w:rsidP="00AF79C9">
      <w:pPr>
        <w:rPr>
          <w:b/>
          <w:bCs/>
        </w:rPr>
      </w:pPr>
      <w:r w:rsidRPr="00AF79C9">
        <w:rPr>
          <w:b/>
          <w:bCs/>
        </w:rPr>
        <w:t>BABY &amp; KEEPSAKE RANGE</w:t>
      </w:r>
    </w:p>
    <w:p w14:paraId="4A9E8ED8" w14:textId="77777777" w:rsidR="0067567A" w:rsidRDefault="00AF79C9" w:rsidP="00AF79C9">
      <w:pPr>
        <w:rPr>
          <w:b/>
          <w:bCs/>
        </w:rPr>
      </w:pPr>
      <w:r w:rsidRPr="00AF79C9">
        <w:t>Created to celebrate new life, this range is a soft welcome into the world. Gentle, meaningful candles designed to honour love, beginnings, and the light each little soul brings.</w:t>
      </w:r>
      <w:r w:rsidRPr="00AF79C9">
        <w:br/>
      </w:r>
    </w:p>
    <w:p w14:paraId="3C80306A" w14:textId="58F1AD9F" w:rsidR="009B450A" w:rsidRDefault="00AF79C9" w:rsidP="00AF79C9">
      <w:r w:rsidRPr="00AF79C9">
        <w:rPr>
          <w:b/>
          <w:bCs/>
        </w:rPr>
        <w:t>Welcome, Little Soul – Cambridge Bowl Candle</w:t>
      </w:r>
      <w:r w:rsidRPr="00AF79C9">
        <w:t xml:space="preserve"> — $55</w:t>
      </w:r>
      <w:r w:rsidRPr="00AF79C9">
        <w:br/>
      </w:r>
      <w:r w:rsidRPr="00AF79C9">
        <w:rPr>
          <w:b/>
          <w:bCs/>
        </w:rPr>
        <w:t>Welcome, Little Soul – Cambridge Large Jar – 400g</w:t>
      </w:r>
      <w:r w:rsidRPr="00AF79C9">
        <w:t xml:space="preserve"> — $40</w:t>
      </w:r>
    </w:p>
    <w:p w14:paraId="271080D8" w14:textId="4C062675" w:rsidR="009F0A21" w:rsidRDefault="00057CB4" w:rsidP="00AF79C9">
      <w:r>
        <w:rPr>
          <w:noProof/>
        </w:rPr>
        <w:lastRenderedPageBreak/>
        <w:drawing>
          <wp:inline distT="0" distB="0" distL="0" distR="0" wp14:anchorId="765AF78F" wp14:editId="4F73D5A7">
            <wp:extent cx="1518249" cy="1518249"/>
            <wp:effectExtent l="0" t="0" r="6350" b="6350"/>
            <wp:docPr id="303211185" name="Picture 18" descr="The image shows a ceramic bowl with a blue teddy bear, blue baby clothes, and blue decorative elements, all arranged around a blue candle.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211185" name="Picture 18" descr="The image shows a ceramic bowl with a blue teddy bear, blue baby clothes, and blue decorative elements, all arranged around a blue candle.&#10;&#10;AI-generated content may be incorrect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3860" cy="1523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00AED">
        <w:rPr>
          <w:noProof/>
        </w:rPr>
        <w:drawing>
          <wp:inline distT="0" distB="0" distL="0" distR="0" wp14:anchorId="7BCAD349" wp14:editId="47106E45">
            <wp:extent cx="2415397" cy="3623095"/>
            <wp:effectExtent l="0" t="0" r="4445" b="0"/>
            <wp:docPr id="681635294" name="Picture 20" descr="Welcome, Little Soul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1635294" name="Picture 20" descr="Welcome, Little Soul&#10;&#10;AI-generated content may be incorrect.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5556" cy="3668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10E46">
        <w:rPr>
          <w:noProof/>
        </w:rPr>
        <w:drawing>
          <wp:inline distT="0" distB="0" distL="0" distR="0" wp14:anchorId="22FE46AC" wp14:editId="23CB3DD9">
            <wp:extent cx="5731510" cy="3820795"/>
            <wp:effectExtent l="0" t="0" r="2540" b="8255"/>
            <wp:docPr id="307731144" name="Picture 21" descr="The image shows a beautifully decorated candle with a pink, pink and pink theme featuring a small, cute baby figure, suggesting a welcoming and soothing ambiance.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731144" name="Picture 21" descr="The image shows a beautifully decorated candle with a pink, pink and pink theme featuring a small, cute baby figure, suggesting a welcoming and soothing ambiance.&#10;&#10;AI-generated content may be incorrect.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20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6E69F5" w14:textId="77777777" w:rsidR="00AF79C9" w:rsidRPr="00AF79C9" w:rsidRDefault="0030098E" w:rsidP="00AF79C9">
      <w:r>
        <w:pict w14:anchorId="132312DE">
          <v:rect id="_x0000_i1030" style="width:0;height:1.5pt" o:hralign="center" o:hrstd="t" o:hr="t" fillcolor="#a0a0a0" stroked="f"/>
        </w:pict>
      </w:r>
    </w:p>
    <w:p w14:paraId="3CE39B3E" w14:textId="77777777" w:rsidR="00AF79C9" w:rsidRPr="00AF79C9" w:rsidRDefault="00AF79C9" w:rsidP="00AF79C9">
      <w:pPr>
        <w:rPr>
          <w:b/>
          <w:bCs/>
        </w:rPr>
      </w:pPr>
      <w:r w:rsidRPr="00AF79C9">
        <w:rPr>
          <w:b/>
          <w:bCs/>
        </w:rPr>
        <w:t>LIMITED EDITION RANGE</w:t>
      </w:r>
    </w:p>
    <w:p w14:paraId="02C77F0E" w14:textId="77777777" w:rsidR="00AF79C9" w:rsidRDefault="00AF79C9" w:rsidP="00AF79C9">
      <w:r w:rsidRPr="00AF79C9">
        <w:t>Small-batch candles released in limited numbers and available for a short time only.</w:t>
      </w:r>
      <w:r w:rsidRPr="00AF79C9">
        <w:br/>
      </w:r>
      <w:proofErr w:type="gramStart"/>
      <w:r w:rsidRPr="00AF79C9">
        <w:rPr>
          <w:b/>
          <w:bCs/>
        </w:rPr>
        <w:t>Sweet Hearts</w:t>
      </w:r>
      <w:proofErr w:type="gramEnd"/>
      <w:r w:rsidRPr="00AF79C9">
        <w:rPr>
          <w:b/>
          <w:bCs/>
        </w:rPr>
        <w:t xml:space="preserve"> – 200g</w:t>
      </w:r>
      <w:r w:rsidRPr="00AF79C9">
        <w:t xml:space="preserve"> — $30</w:t>
      </w:r>
      <w:r w:rsidRPr="00AF79C9">
        <w:br/>
      </w:r>
      <w:r w:rsidRPr="00AF79C9">
        <w:rPr>
          <w:b/>
          <w:bCs/>
        </w:rPr>
        <w:lastRenderedPageBreak/>
        <w:t>Love Always – Limited Edition – 400g</w:t>
      </w:r>
      <w:r w:rsidRPr="00AF79C9">
        <w:t xml:space="preserve"> — $40</w:t>
      </w:r>
      <w:r w:rsidRPr="00AF79C9">
        <w:br/>
      </w:r>
      <w:r w:rsidRPr="00AF79C9">
        <w:rPr>
          <w:b/>
          <w:bCs/>
        </w:rPr>
        <w:t>Teddy Bear Lane – Cambridge Bowl Candle</w:t>
      </w:r>
      <w:r w:rsidRPr="00AF79C9">
        <w:t xml:space="preserve"> — $55</w:t>
      </w:r>
    </w:p>
    <w:p w14:paraId="6F810FEF" w14:textId="4AECECAD" w:rsidR="009365C5" w:rsidRPr="00AF79C9" w:rsidRDefault="009365C5" w:rsidP="00AF79C9">
      <w:r>
        <w:rPr>
          <w:noProof/>
        </w:rPr>
        <w:drawing>
          <wp:inline distT="0" distB="0" distL="0" distR="0" wp14:anchorId="637752C5" wp14:editId="70AAB4F4">
            <wp:extent cx="1638220" cy="2457330"/>
            <wp:effectExtent l="0" t="0" r="635" b="635"/>
            <wp:docPr id="971712681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1712681" name="Picture 971712681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6233" cy="248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08CF007" wp14:editId="197D22BF">
            <wp:extent cx="1621766" cy="2457902"/>
            <wp:effectExtent l="0" t="0" r="0" b="0"/>
            <wp:docPr id="1858212813" name="Picture 13" descr="The image shows a hand-poured soy candle with a glass container filled with red heart-shaped candy pieces, surrounded by a glittery, shimmering background.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8212813" name="Picture 13" descr="The image shows a hand-poured soy candle with a glass container filled with red heart-shaped candy pieces, surrounded by a glittery, shimmering background.&#10;&#10;AI-generated content may be incorrect.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751" cy="2483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606C4">
        <w:rPr>
          <w:noProof/>
        </w:rPr>
        <w:drawing>
          <wp:inline distT="0" distB="0" distL="0" distR="0" wp14:anchorId="7E408681" wp14:editId="36F96AA6">
            <wp:extent cx="2731087" cy="4096631"/>
            <wp:effectExtent l="0" t="0" r="0" b="0"/>
            <wp:docPr id="202864817" name="Picture 22" descr="The image depicts a candle in a glass, topped with a red teddy bear and surrounded by a layer of rose petals.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864817" name="Picture 22" descr="The image depicts a candle in a glass, topped with a red teddy bear and surrounded by a layer of rose petals.&#10;&#10;AI-generated content may be incorrect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8411" cy="4122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1F448" w14:textId="77777777" w:rsidR="00AF79C9" w:rsidRPr="00AF79C9" w:rsidRDefault="0030098E" w:rsidP="00AF79C9">
      <w:r>
        <w:pict w14:anchorId="43979070">
          <v:rect id="_x0000_i1031" style="width:0;height:1.5pt" o:hralign="center" o:hrstd="t" o:hr="t" fillcolor="#a0a0a0" stroked="f"/>
        </w:pict>
      </w:r>
    </w:p>
    <w:p w14:paraId="5AE550D6" w14:textId="77777777" w:rsidR="00AF79C9" w:rsidRPr="00AF79C9" w:rsidRDefault="00AF79C9" w:rsidP="00AF79C9">
      <w:r w:rsidRPr="00AF79C9">
        <w:rPr>
          <w:i/>
          <w:iCs/>
        </w:rPr>
        <w:t>Soul Seasoned is an evolving collection. New candle creations are introduced regularly, and this price list may be updated to reflect new offerings and limited releases.</w:t>
      </w:r>
    </w:p>
    <w:p w14:paraId="04299E7D" w14:textId="77777777" w:rsidR="00AF79C9" w:rsidRDefault="00AF79C9" w:rsidP="00AF79C9">
      <w:pPr>
        <w:rPr>
          <w:i/>
          <w:iCs/>
        </w:rPr>
      </w:pPr>
      <w:r w:rsidRPr="00AF79C9">
        <w:rPr>
          <w:i/>
          <w:iCs/>
        </w:rPr>
        <w:t>Each Soul Seasoned candle is poured slowly and mindfully, with intention at its core — because what we bring into our homes, and into our lives, truly matters.</w:t>
      </w:r>
    </w:p>
    <w:p w14:paraId="628CE425" w14:textId="77777777" w:rsidR="00AF79C9" w:rsidRDefault="00AF79C9" w:rsidP="00AF79C9">
      <w:pPr>
        <w:rPr>
          <w:i/>
          <w:iCs/>
        </w:rPr>
      </w:pPr>
    </w:p>
    <w:p w14:paraId="23F29FA8" w14:textId="35679A08" w:rsidR="00AF79C9" w:rsidRPr="00AF79C9" w:rsidRDefault="00AF79C9" w:rsidP="00AF79C9">
      <w:r w:rsidRPr="00AF79C9">
        <w:rPr>
          <w:i/>
          <w:iCs/>
        </w:rPr>
        <w:lastRenderedPageBreak/>
        <w:t>Our website is currently being built. Online ordering will be available soon. In the meantime, all orders can be placed by contacting us via email at</w:t>
      </w:r>
      <w:r w:rsidRPr="00AF79C9">
        <w:t xml:space="preserve"> </w:t>
      </w:r>
      <w:r w:rsidRPr="00AF79C9">
        <w:rPr>
          <w:b/>
          <w:bCs/>
        </w:rPr>
        <w:t>soulseasoned@outlook.com</w:t>
      </w:r>
      <w:r w:rsidRPr="00AF79C9">
        <w:t>.</w:t>
      </w:r>
    </w:p>
    <w:p w14:paraId="4E4764CB" w14:textId="77777777" w:rsidR="00AF79C9" w:rsidRPr="00AF79C9" w:rsidRDefault="00AF79C9" w:rsidP="00AF79C9"/>
    <w:p w14:paraId="2DB55185" w14:textId="75A2CC47" w:rsidR="00341232" w:rsidRPr="00AF79C9" w:rsidRDefault="00341232" w:rsidP="00AF79C9"/>
    <w:sectPr w:rsidR="00341232" w:rsidRPr="00AF79C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masis MT Pro Black">
    <w:charset w:val="00"/>
    <w:family w:val="roman"/>
    <w:pitch w:val="variable"/>
    <w:sig w:usb0="A00000AF" w:usb1="4000205B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1336"/>
    <w:rsid w:val="00057CB4"/>
    <w:rsid w:val="00223902"/>
    <w:rsid w:val="002C56CB"/>
    <w:rsid w:val="00341232"/>
    <w:rsid w:val="003606C4"/>
    <w:rsid w:val="00385FA0"/>
    <w:rsid w:val="003B0D23"/>
    <w:rsid w:val="0042113A"/>
    <w:rsid w:val="00441012"/>
    <w:rsid w:val="004F64F4"/>
    <w:rsid w:val="00500AED"/>
    <w:rsid w:val="00510E46"/>
    <w:rsid w:val="00572B98"/>
    <w:rsid w:val="00572D32"/>
    <w:rsid w:val="005C51A9"/>
    <w:rsid w:val="00656AF5"/>
    <w:rsid w:val="0067567A"/>
    <w:rsid w:val="00685B53"/>
    <w:rsid w:val="00693BF6"/>
    <w:rsid w:val="009365C5"/>
    <w:rsid w:val="00940DAA"/>
    <w:rsid w:val="009B450A"/>
    <w:rsid w:val="009C61D3"/>
    <w:rsid w:val="009E03D8"/>
    <w:rsid w:val="009F0A21"/>
    <w:rsid w:val="00A278FF"/>
    <w:rsid w:val="00AF79C9"/>
    <w:rsid w:val="00B06FD9"/>
    <w:rsid w:val="00B61336"/>
    <w:rsid w:val="00BC2A8B"/>
    <w:rsid w:val="00BF52F4"/>
    <w:rsid w:val="00CC1A24"/>
    <w:rsid w:val="00DC0515"/>
    <w:rsid w:val="00E10BA8"/>
    <w:rsid w:val="00E4260E"/>
    <w:rsid w:val="00ED3D04"/>
    <w:rsid w:val="00F27C04"/>
    <w:rsid w:val="00FB2157"/>
    <w:rsid w:val="00FF66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805361"/>
  <w15:chartTrackingRefBased/>
  <w15:docId w15:val="{B3D2DB29-FEE2-4F61-A60E-8B8E69DC7A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6133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6133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6133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6133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6133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6133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6133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6133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6133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6133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6133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6133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61336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61336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6133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6133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6133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6133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B6133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6133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6133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B6133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6133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6133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B6133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B61336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6133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61336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B61336"/>
    <w:rPr>
      <w:b/>
      <w:bCs/>
      <w:smallCaps/>
      <w:color w:val="2F5496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B06FD9"/>
    <w:rPr>
      <w:rFonts w:ascii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310</Words>
  <Characters>1702</Characters>
  <Application>Microsoft Office Word</Application>
  <DocSecurity>0</DocSecurity>
  <Lines>48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Belinda Willetts</dc:creator>
  <cp:keywords/>
  <dc:description/>
  <cp:lastModifiedBy>Belinda Willetts</cp:lastModifiedBy>
  <cp:revision>2</cp:revision>
  <dcterms:created xsi:type="dcterms:W3CDTF">2026-02-07T06:25:00Z</dcterms:created>
  <dcterms:modified xsi:type="dcterms:W3CDTF">2026-02-07T06:25:00Z</dcterms:modified>
</cp:coreProperties>
</file>